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202CD" w14:textId="22CA99A3" w:rsidR="00A26551" w:rsidRPr="006C4DF9" w:rsidRDefault="006C4DF9" w:rsidP="006C4DF9">
      <w:pPr>
        <w:jc w:val="center"/>
        <w:rPr>
          <w:b/>
          <w:bCs/>
          <w:color w:val="000000" w:themeColor="text1"/>
          <w:sz w:val="28"/>
          <w:szCs w:val="28"/>
        </w:rPr>
      </w:pPr>
      <w:r w:rsidRPr="006C4DF9">
        <w:rPr>
          <w:b/>
          <w:bCs/>
          <w:sz w:val="28"/>
          <w:szCs w:val="28"/>
        </w:rPr>
        <w:t xml:space="preserve">На основании контрольно-ревизионной деятельности ТСН «Роял Парк» за </w:t>
      </w:r>
      <w:r>
        <w:rPr>
          <w:b/>
          <w:bCs/>
          <w:sz w:val="28"/>
          <w:szCs w:val="28"/>
        </w:rPr>
        <w:t>май</w:t>
      </w:r>
      <w:r w:rsidRPr="006C4DF9">
        <w:rPr>
          <w:b/>
          <w:bCs/>
          <w:sz w:val="28"/>
          <w:szCs w:val="28"/>
        </w:rPr>
        <w:t xml:space="preserve"> 2022 года, были проведены следующие работы и мероприятия:</w:t>
      </w:r>
    </w:p>
    <w:p w14:paraId="6FCACAD8" w14:textId="51D4B7FB" w:rsidR="003E7FF1" w:rsidRDefault="003E7FF1" w:rsidP="00D7058A">
      <w:pPr>
        <w:jc w:val="center"/>
        <w:rPr>
          <w:color w:val="000000" w:themeColor="text1"/>
          <w:sz w:val="24"/>
          <w:szCs w:val="24"/>
        </w:rPr>
      </w:pPr>
    </w:p>
    <w:p w14:paraId="641319AB" w14:textId="2D2D45B2" w:rsidR="00467BA6" w:rsidRDefault="00467BA6" w:rsidP="000843E7">
      <w:pPr>
        <w:ind w:left="851"/>
        <w:jc w:val="center"/>
        <w:rPr>
          <w:rFonts w:ascii="Tahoma" w:hAnsi="Tahoma"/>
          <w:b/>
          <w:sz w:val="22"/>
          <w:szCs w:val="24"/>
        </w:rPr>
      </w:pPr>
      <w:r w:rsidRPr="007F3DCC">
        <w:rPr>
          <w:rFonts w:ascii="Tahoma" w:hAnsi="Tahoma"/>
          <w:b/>
          <w:sz w:val="22"/>
          <w:szCs w:val="24"/>
        </w:rPr>
        <w:t>Обслуживание основных общедомовых систем (электросистема, водоснабжение, водоотведение, конструктив, места общего пользования, фасад):</w:t>
      </w:r>
    </w:p>
    <w:p w14:paraId="3CD799AD" w14:textId="77777777" w:rsidR="001563F4" w:rsidRPr="003E7FF1" w:rsidRDefault="001563F4" w:rsidP="000843E7">
      <w:pPr>
        <w:ind w:left="851"/>
        <w:jc w:val="center"/>
        <w:rPr>
          <w:rFonts w:eastAsia="Calibri"/>
          <w:sz w:val="24"/>
          <w:szCs w:val="24"/>
        </w:rPr>
      </w:pPr>
    </w:p>
    <w:p w14:paraId="4CC71AE4" w14:textId="34EF1AA4" w:rsidR="001563F4" w:rsidRPr="007B2337" w:rsidRDefault="001563F4" w:rsidP="001563F4">
      <w:pPr>
        <w:pStyle w:val="aa"/>
        <w:numPr>
          <w:ilvl w:val="0"/>
          <w:numId w:val="18"/>
        </w:numPr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1,2, </w:t>
      </w:r>
      <w:r w:rsidR="00A122BD">
        <w:rPr>
          <w:sz w:val="24"/>
          <w:szCs w:val="24"/>
        </w:rPr>
        <w:t>произведена з</w:t>
      </w:r>
      <w:r w:rsidRPr="007B2337">
        <w:rPr>
          <w:sz w:val="24"/>
          <w:szCs w:val="24"/>
        </w:rPr>
        <w:t>амена поврежденных поливочных кранов</w:t>
      </w:r>
      <w:r w:rsidR="008A793E">
        <w:rPr>
          <w:sz w:val="24"/>
          <w:szCs w:val="24"/>
        </w:rPr>
        <w:t>;</w:t>
      </w:r>
      <w:r w:rsidRPr="007B2337">
        <w:rPr>
          <w:sz w:val="24"/>
          <w:szCs w:val="24"/>
        </w:rPr>
        <w:t xml:space="preserve"> </w:t>
      </w:r>
    </w:p>
    <w:p w14:paraId="362F5DC9" w14:textId="00F66760" w:rsidR="001563F4" w:rsidRPr="007B2337" w:rsidRDefault="003016D0" w:rsidP="001563F4">
      <w:pPr>
        <w:pStyle w:val="aa"/>
        <w:numPr>
          <w:ilvl w:val="0"/>
          <w:numId w:val="18"/>
        </w:numPr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2, </w:t>
      </w:r>
      <w:r w:rsidR="00A122BD">
        <w:rPr>
          <w:sz w:val="24"/>
          <w:szCs w:val="24"/>
        </w:rPr>
        <w:t>п</w:t>
      </w:r>
      <w:r w:rsidR="001563F4" w:rsidRPr="007B2337">
        <w:rPr>
          <w:sz w:val="24"/>
          <w:szCs w:val="24"/>
        </w:rPr>
        <w:t>одключение светильника над м/м 2.1, 2А</w:t>
      </w:r>
      <w:r w:rsidR="008A793E">
        <w:rPr>
          <w:sz w:val="24"/>
          <w:szCs w:val="24"/>
        </w:rPr>
        <w:t>;</w:t>
      </w:r>
    </w:p>
    <w:p w14:paraId="77EE75BD" w14:textId="7E976147" w:rsidR="001563F4" w:rsidRPr="007B2337" w:rsidRDefault="001563F4" w:rsidP="001563F4">
      <w:pPr>
        <w:pStyle w:val="aa"/>
        <w:numPr>
          <w:ilvl w:val="0"/>
          <w:numId w:val="18"/>
        </w:numPr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2, </w:t>
      </w:r>
      <w:r w:rsidR="00A122BD">
        <w:rPr>
          <w:sz w:val="24"/>
          <w:szCs w:val="24"/>
        </w:rPr>
        <w:t>у</w:t>
      </w:r>
      <w:r w:rsidR="001366CA" w:rsidRPr="007B2337">
        <w:rPr>
          <w:sz w:val="24"/>
          <w:szCs w:val="24"/>
        </w:rPr>
        <w:t>странение протечки в паркинг</w:t>
      </w:r>
      <w:r w:rsidR="004E79B6">
        <w:rPr>
          <w:sz w:val="24"/>
          <w:szCs w:val="24"/>
        </w:rPr>
        <w:t>е с апартаментов</w:t>
      </w:r>
      <w:r w:rsidR="008A793E">
        <w:rPr>
          <w:sz w:val="24"/>
          <w:szCs w:val="24"/>
        </w:rPr>
        <w:t>;</w:t>
      </w:r>
    </w:p>
    <w:p w14:paraId="274EE260" w14:textId="2299E624" w:rsidR="001366CA" w:rsidRPr="007B2337" w:rsidRDefault="001366CA" w:rsidP="001366CA">
      <w:pPr>
        <w:pStyle w:val="aa"/>
        <w:numPr>
          <w:ilvl w:val="0"/>
          <w:numId w:val="18"/>
        </w:numPr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2, </w:t>
      </w:r>
      <w:r w:rsidR="00A122BD">
        <w:rPr>
          <w:sz w:val="24"/>
          <w:szCs w:val="24"/>
        </w:rPr>
        <w:t>р</w:t>
      </w:r>
      <w:r w:rsidRPr="007B2337">
        <w:rPr>
          <w:sz w:val="24"/>
          <w:szCs w:val="24"/>
        </w:rPr>
        <w:t>емонт входной двери в 2Д</w:t>
      </w:r>
      <w:r w:rsidR="008A793E">
        <w:rPr>
          <w:sz w:val="24"/>
          <w:szCs w:val="24"/>
        </w:rPr>
        <w:t>;</w:t>
      </w:r>
    </w:p>
    <w:p w14:paraId="46FEA60D" w14:textId="058374C5" w:rsidR="001366CA" w:rsidRPr="007B2337" w:rsidRDefault="001366CA" w:rsidP="001366CA">
      <w:pPr>
        <w:pStyle w:val="aa"/>
        <w:numPr>
          <w:ilvl w:val="0"/>
          <w:numId w:val="18"/>
        </w:numPr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2, </w:t>
      </w:r>
      <w:r w:rsidR="00A122BD">
        <w:rPr>
          <w:sz w:val="24"/>
          <w:szCs w:val="24"/>
        </w:rPr>
        <w:t>р</w:t>
      </w:r>
      <w:r w:rsidRPr="007B2337">
        <w:rPr>
          <w:sz w:val="24"/>
          <w:szCs w:val="24"/>
        </w:rPr>
        <w:t>емонт контроллера у двери 2Д, паркинг, выход во двор</w:t>
      </w:r>
      <w:r w:rsidR="008A793E">
        <w:rPr>
          <w:sz w:val="24"/>
          <w:szCs w:val="24"/>
        </w:rPr>
        <w:t>;</w:t>
      </w:r>
    </w:p>
    <w:p w14:paraId="5D349584" w14:textId="2890395F" w:rsidR="001366CA" w:rsidRDefault="001366CA" w:rsidP="001366CA">
      <w:pPr>
        <w:pStyle w:val="aa"/>
        <w:numPr>
          <w:ilvl w:val="0"/>
          <w:numId w:val="18"/>
        </w:numPr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1,2, </w:t>
      </w:r>
      <w:r w:rsidR="00A122BD">
        <w:rPr>
          <w:sz w:val="24"/>
          <w:szCs w:val="24"/>
        </w:rPr>
        <w:t>о</w:t>
      </w:r>
      <w:r w:rsidRPr="007B2337">
        <w:rPr>
          <w:sz w:val="24"/>
          <w:szCs w:val="24"/>
        </w:rPr>
        <w:t>тключение отопления в комплексе в связи с окончанием отопительного сезона</w:t>
      </w:r>
      <w:r w:rsidR="008A793E">
        <w:rPr>
          <w:sz w:val="24"/>
          <w:szCs w:val="24"/>
        </w:rPr>
        <w:t>;</w:t>
      </w:r>
    </w:p>
    <w:p w14:paraId="03736E97" w14:textId="1495906E" w:rsidR="00467BA6" w:rsidRPr="008A793E" w:rsidRDefault="006C4DF9" w:rsidP="008A793E">
      <w:pPr>
        <w:pStyle w:val="a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Корпус 1,2</w:t>
      </w:r>
      <w:r w:rsidR="0042231F">
        <w:rPr>
          <w:sz w:val="24"/>
          <w:szCs w:val="24"/>
        </w:rPr>
        <w:t xml:space="preserve"> </w:t>
      </w:r>
      <w:r w:rsidR="00A122BD">
        <w:rPr>
          <w:sz w:val="24"/>
          <w:szCs w:val="24"/>
        </w:rPr>
        <w:t>в рамках гарантийного ремонта</w:t>
      </w:r>
      <w:r w:rsidR="0042231F">
        <w:rPr>
          <w:sz w:val="24"/>
          <w:szCs w:val="24"/>
        </w:rPr>
        <w:t xml:space="preserve"> начались работы по установлению причин протечек подземных автостоянок с последующим устранением</w:t>
      </w:r>
      <w:r w:rsidR="008A793E">
        <w:rPr>
          <w:sz w:val="24"/>
          <w:szCs w:val="24"/>
        </w:rPr>
        <w:t>.</w:t>
      </w:r>
    </w:p>
    <w:p w14:paraId="0A0B8AE9" w14:textId="31480C91" w:rsidR="00831C27" w:rsidRDefault="00D7058A" w:rsidP="008A793E">
      <w:pPr>
        <w:ind w:left="851"/>
        <w:jc w:val="center"/>
        <w:rPr>
          <w:rFonts w:ascii="Tahoma" w:hAnsi="Tahoma"/>
          <w:b/>
          <w:sz w:val="22"/>
          <w:szCs w:val="24"/>
        </w:rPr>
      </w:pPr>
      <w:r w:rsidRPr="007F3DCC">
        <w:rPr>
          <w:rFonts w:ascii="Tahoma" w:hAnsi="Tahoma"/>
          <w:b/>
          <w:sz w:val="22"/>
          <w:szCs w:val="24"/>
        </w:rPr>
        <w:t>Содержание общедомовой территории</w:t>
      </w:r>
      <w:r>
        <w:rPr>
          <w:rFonts w:ascii="Tahoma" w:hAnsi="Tahoma"/>
          <w:b/>
          <w:sz w:val="22"/>
          <w:szCs w:val="24"/>
        </w:rPr>
        <w:t>:</w:t>
      </w:r>
    </w:p>
    <w:p w14:paraId="33F3109E" w14:textId="1D8D5D44" w:rsidR="004E79B6" w:rsidRPr="007B2337" w:rsidRDefault="004E79B6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1, </w:t>
      </w:r>
      <w:r w:rsidR="00A122BD">
        <w:rPr>
          <w:sz w:val="24"/>
          <w:szCs w:val="24"/>
        </w:rPr>
        <w:t>л</w:t>
      </w:r>
      <w:r w:rsidRPr="007B2337">
        <w:rPr>
          <w:sz w:val="24"/>
          <w:szCs w:val="24"/>
        </w:rPr>
        <w:t>окальный ремонт асфальтового покрытия на дороге к 1 корпусу</w:t>
      </w:r>
      <w:r w:rsidR="008A793E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1684347B" w14:textId="3D918271" w:rsidR="003C591F" w:rsidRPr="004E79B6" w:rsidRDefault="004E79B6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4E79B6">
        <w:rPr>
          <w:sz w:val="24"/>
          <w:szCs w:val="24"/>
        </w:rPr>
        <w:t xml:space="preserve">Корпус 2, </w:t>
      </w:r>
      <w:r w:rsidR="00831C27" w:rsidRPr="004E79B6">
        <w:rPr>
          <w:sz w:val="24"/>
          <w:szCs w:val="24"/>
        </w:rPr>
        <w:t>п</w:t>
      </w:r>
      <w:r w:rsidR="001563F4" w:rsidRPr="004E79B6">
        <w:rPr>
          <w:sz w:val="24"/>
          <w:szCs w:val="24"/>
        </w:rPr>
        <w:t>родолжение и окончание покраски разметки на</w:t>
      </w:r>
      <w:r>
        <w:rPr>
          <w:sz w:val="24"/>
          <w:szCs w:val="24"/>
        </w:rPr>
        <w:t xml:space="preserve"> гостевой парковке</w:t>
      </w:r>
      <w:r w:rsidR="008A793E">
        <w:rPr>
          <w:sz w:val="24"/>
          <w:szCs w:val="24"/>
        </w:rPr>
        <w:t>;</w:t>
      </w:r>
    </w:p>
    <w:p w14:paraId="17B7CD43" w14:textId="237F2FC7" w:rsidR="003C591F" w:rsidRPr="007B2337" w:rsidRDefault="003C591F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2, </w:t>
      </w:r>
      <w:r w:rsidR="00831C27" w:rsidRPr="007B2337">
        <w:rPr>
          <w:sz w:val="24"/>
          <w:szCs w:val="24"/>
        </w:rPr>
        <w:t>п</w:t>
      </w:r>
      <w:r w:rsidR="001563F4" w:rsidRPr="007B2337">
        <w:rPr>
          <w:sz w:val="24"/>
          <w:szCs w:val="24"/>
        </w:rPr>
        <w:t>родолжение и окончание покраски кашпо</w:t>
      </w:r>
      <w:r w:rsidR="008A793E">
        <w:rPr>
          <w:sz w:val="24"/>
          <w:szCs w:val="24"/>
        </w:rPr>
        <w:t>;</w:t>
      </w:r>
    </w:p>
    <w:p w14:paraId="138F9EC2" w14:textId="29C1E61D" w:rsidR="001563F4" w:rsidRPr="007B2337" w:rsidRDefault="001563F4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1,2,</w:t>
      </w:r>
      <w:r w:rsidR="00831C27" w:rsidRPr="007B2337">
        <w:rPr>
          <w:sz w:val="24"/>
          <w:szCs w:val="24"/>
        </w:rPr>
        <w:t xml:space="preserve"> п</w:t>
      </w:r>
      <w:r w:rsidRPr="007B2337">
        <w:rPr>
          <w:sz w:val="24"/>
          <w:szCs w:val="24"/>
        </w:rPr>
        <w:t>окраска урн</w:t>
      </w:r>
      <w:r w:rsidR="008A793E">
        <w:rPr>
          <w:sz w:val="24"/>
          <w:szCs w:val="24"/>
        </w:rPr>
        <w:t>;</w:t>
      </w:r>
    </w:p>
    <w:p w14:paraId="0BF49DE0" w14:textId="4209A938" w:rsidR="001563F4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1,2, у</w:t>
      </w:r>
      <w:r w:rsidR="001563F4" w:rsidRPr="007B2337">
        <w:rPr>
          <w:sz w:val="24"/>
          <w:szCs w:val="24"/>
        </w:rPr>
        <w:t>борка на кровлях</w:t>
      </w:r>
      <w:r w:rsidR="008A793E">
        <w:rPr>
          <w:sz w:val="24"/>
          <w:szCs w:val="24"/>
        </w:rPr>
        <w:t>;</w:t>
      </w:r>
      <w:r w:rsidR="001563F4" w:rsidRPr="007B2337">
        <w:rPr>
          <w:sz w:val="24"/>
          <w:szCs w:val="24"/>
        </w:rPr>
        <w:t xml:space="preserve"> </w:t>
      </w:r>
    </w:p>
    <w:p w14:paraId="31CF4C3A" w14:textId="0376A6BB" w:rsidR="001563F4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1,2, ч</w:t>
      </w:r>
      <w:r w:rsidR="001563F4" w:rsidRPr="007B2337">
        <w:rPr>
          <w:sz w:val="24"/>
          <w:szCs w:val="24"/>
        </w:rPr>
        <w:t>астичная покраска забора</w:t>
      </w:r>
      <w:r w:rsidR="008A793E">
        <w:rPr>
          <w:sz w:val="24"/>
          <w:szCs w:val="24"/>
        </w:rPr>
        <w:t>;</w:t>
      </w:r>
    </w:p>
    <w:p w14:paraId="712D8E3E" w14:textId="2D2B6ECE" w:rsidR="00E86C0D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1,2, а</w:t>
      </w:r>
      <w:r w:rsidR="00E86C0D" w:rsidRPr="007B2337">
        <w:rPr>
          <w:sz w:val="24"/>
          <w:szCs w:val="24"/>
        </w:rPr>
        <w:t>эрация-вычесывание газона на территории, сбор сухой травы</w:t>
      </w:r>
      <w:r w:rsidR="008A793E">
        <w:rPr>
          <w:sz w:val="24"/>
          <w:szCs w:val="24"/>
        </w:rPr>
        <w:t>;</w:t>
      </w:r>
      <w:r w:rsidR="00E86C0D" w:rsidRPr="007B2337">
        <w:rPr>
          <w:sz w:val="24"/>
          <w:szCs w:val="24"/>
        </w:rPr>
        <w:t xml:space="preserve"> </w:t>
      </w:r>
    </w:p>
    <w:p w14:paraId="24385743" w14:textId="0C58262F" w:rsidR="00E86C0D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1,2 п</w:t>
      </w:r>
      <w:r w:rsidR="00E86C0D" w:rsidRPr="007B2337">
        <w:rPr>
          <w:sz w:val="24"/>
          <w:szCs w:val="24"/>
        </w:rPr>
        <w:t>одкормка</w:t>
      </w:r>
      <w:r w:rsidR="00F142A7" w:rsidRPr="007B2337">
        <w:rPr>
          <w:sz w:val="24"/>
          <w:szCs w:val="24"/>
        </w:rPr>
        <w:t>, стрижка</w:t>
      </w:r>
      <w:r w:rsidR="00E86C0D" w:rsidRPr="007B2337">
        <w:rPr>
          <w:sz w:val="24"/>
          <w:szCs w:val="24"/>
        </w:rPr>
        <w:t xml:space="preserve"> газона на территории</w:t>
      </w:r>
      <w:r w:rsidR="008A793E">
        <w:rPr>
          <w:sz w:val="24"/>
          <w:szCs w:val="24"/>
        </w:rPr>
        <w:t>;</w:t>
      </w:r>
    </w:p>
    <w:p w14:paraId="5A9AC578" w14:textId="002A3EDD" w:rsidR="00000360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1,2 п</w:t>
      </w:r>
      <w:r w:rsidR="00000360" w:rsidRPr="007B2337">
        <w:rPr>
          <w:sz w:val="24"/>
          <w:szCs w:val="24"/>
        </w:rPr>
        <w:t>ролив газона и всех клумб и посадок на территории</w:t>
      </w:r>
      <w:r w:rsidR="008A793E">
        <w:rPr>
          <w:sz w:val="24"/>
          <w:szCs w:val="24"/>
        </w:rPr>
        <w:t>;</w:t>
      </w:r>
    </w:p>
    <w:p w14:paraId="2AFD8DCE" w14:textId="58DCFB7F" w:rsidR="00000360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1,2 п</w:t>
      </w:r>
      <w:r w:rsidR="00000360" w:rsidRPr="007B2337">
        <w:rPr>
          <w:sz w:val="24"/>
          <w:szCs w:val="24"/>
        </w:rPr>
        <w:t>одсыпка мульчи в клумбы и в посадки с хвойными растениями</w:t>
      </w:r>
      <w:r w:rsidR="008A793E">
        <w:rPr>
          <w:sz w:val="24"/>
          <w:szCs w:val="24"/>
        </w:rPr>
        <w:t>;</w:t>
      </w:r>
    </w:p>
    <w:p w14:paraId="4FB84A2F" w14:textId="6494EF1B" w:rsidR="00E86C0D" w:rsidRPr="007B2337" w:rsidRDefault="00E86C0D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1,2, </w:t>
      </w:r>
      <w:r w:rsidR="00831C27" w:rsidRPr="007B2337">
        <w:rPr>
          <w:sz w:val="24"/>
          <w:szCs w:val="24"/>
        </w:rPr>
        <w:t>ч</w:t>
      </w:r>
      <w:r w:rsidR="001563F4" w:rsidRPr="007B2337">
        <w:rPr>
          <w:sz w:val="24"/>
          <w:szCs w:val="24"/>
        </w:rPr>
        <w:t xml:space="preserve">истка и пролив всех хвойных </w:t>
      </w:r>
      <w:r w:rsidR="004E79B6">
        <w:rPr>
          <w:sz w:val="24"/>
          <w:szCs w:val="24"/>
        </w:rPr>
        <w:t xml:space="preserve">растений </w:t>
      </w:r>
      <w:r w:rsidR="001563F4" w:rsidRPr="007B2337">
        <w:rPr>
          <w:sz w:val="24"/>
          <w:szCs w:val="24"/>
        </w:rPr>
        <w:t>удобрением</w:t>
      </w:r>
      <w:r w:rsidR="008A793E">
        <w:rPr>
          <w:sz w:val="24"/>
          <w:szCs w:val="24"/>
        </w:rPr>
        <w:t>;</w:t>
      </w:r>
    </w:p>
    <w:p w14:paraId="0D6476FE" w14:textId="3430215F" w:rsidR="00E86C0D" w:rsidRPr="007B2337" w:rsidRDefault="00E86C0D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</w:t>
      </w:r>
      <w:r w:rsidR="001563F4" w:rsidRPr="007B2337">
        <w:rPr>
          <w:sz w:val="24"/>
          <w:szCs w:val="24"/>
        </w:rPr>
        <w:t xml:space="preserve">1, </w:t>
      </w:r>
      <w:r w:rsidR="00831C27" w:rsidRPr="007B2337">
        <w:rPr>
          <w:sz w:val="24"/>
          <w:szCs w:val="24"/>
        </w:rPr>
        <w:t>2, о</w:t>
      </w:r>
      <w:r w:rsidR="001563F4" w:rsidRPr="007B2337">
        <w:rPr>
          <w:sz w:val="24"/>
          <w:szCs w:val="24"/>
        </w:rPr>
        <w:t>брезка, прополка кустов сирени</w:t>
      </w:r>
      <w:r w:rsidR="008A793E">
        <w:rPr>
          <w:sz w:val="24"/>
          <w:szCs w:val="24"/>
        </w:rPr>
        <w:t>;</w:t>
      </w:r>
    </w:p>
    <w:p w14:paraId="26517E89" w14:textId="1617E684" w:rsidR="001563F4" w:rsidRPr="007B2337" w:rsidRDefault="00E86C0D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</w:t>
      </w:r>
      <w:r w:rsidR="001563F4" w:rsidRPr="007B2337">
        <w:rPr>
          <w:sz w:val="24"/>
          <w:szCs w:val="24"/>
        </w:rPr>
        <w:t xml:space="preserve">1, </w:t>
      </w:r>
      <w:r w:rsidRPr="007B2337">
        <w:rPr>
          <w:sz w:val="24"/>
          <w:szCs w:val="24"/>
        </w:rPr>
        <w:t xml:space="preserve">2, </w:t>
      </w:r>
      <w:r w:rsidR="00831C27" w:rsidRPr="007B2337">
        <w:rPr>
          <w:sz w:val="24"/>
          <w:szCs w:val="24"/>
        </w:rPr>
        <w:t>ч</w:t>
      </w:r>
      <w:r w:rsidR="001563F4" w:rsidRPr="007B2337">
        <w:rPr>
          <w:sz w:val="24"/>
          <w:szCs w:val="24"/>
        </w:rPr>
        <w:t>истка туй</w:t>
      </w:r>
      <w:r w:rsidR="004E79B6">
        <w:rPr>
          <w:sz w:val="24"/>
          <w:szCs w:val="24"/>
        </w:rPr>
        <w:t xml:space="preserve">, </w:t>
      </w:r>
      <w:r w:rsidR="001563F4" w:rsidRPr="007B2337">
        <w:rPr>
          <w:sz w:val="24"/>
          <w:szCs w:val="24"/>
        </w:rPr>
        <w:t>формирование приствольных кругов</w:t>
      </w:r>
      <w:r w:rsidR="008A793E">
        <w:rPr>
          <w:sz w:val="24"/>
          <w:szCs w:val="24"/>
        </w:rPr>
        <w:t>;</w:t>
      </w:r>
    </w:p>
    <w:p w14:paraId="0BCAB8F8" w14:textId="3DDEA7F4" w:rsidR="001563F4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 прополка и рыхление приствольных кругов у лип. Удаление прироста на стволах.</w:t>
      </w:r>
    </w:p>
    <w:p w14:paraId="0C4B82B6" w14:textId="45BDA6E1" w:rsidR="00831C27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 xml:space="preserve">Корпус 2, прополка и рыхление квадратных клумб с </w:t>
      </w:r>
      <w:proofErr w:type="spellStart"/>
      <w:r w:rsidRPr="007B2337">
        <w:rPr>
          <w:sz w:val="24"/>
          <w:szCs w:val="24"/>
        </w:rPr>
        <w:t>астиль</w:t>
      </w:r>
      <w:r w:rsidR="008A793E">
        <w:rPr>
          <w:sz w:val="24"/>
          <w:szCs w:val="24"/>
        </w:rPr>
        <w:t>д</w:t>
      </w:r>
      <w:r w:rsidRPr="007B2337">
        <w:rPr>
          <w:sz w:val="24"/>
          <w:szCs w:val="24"/>
        </w:rPr>
        <w:t>ой</w:t>
      </w:r>
      <w:proofErr w:type="spellEnd"/>
      <w:r w:rsidRPr="007B2337">
        <w:rPr>
          <w:sz w:val="24"/>
          <w:szCs w:val="24"/>
        </w:rPr>
        <w:t xml:space="preserve"> и спирей, спиреи возле изгороди</w:t>
      </w:r>
      <w:r w:rsidR="008A793E">
        <w:rPr>
          <w:sz w:val="24"/>
          <w:szCs w:val="24"/>
        </w:rPr>
        <w:t>;</w:t>
      </w:r>
      <w:r w:rsidRPr="007B2337">
        <w:rPr>
          <w:sz w:val="24"/>
          <w:szCs w:val="24"/>
        </w:rPr>
        <w:t xml:space="preserve"> </w:t>
      </w:r>
    </w:p>
    <w:p w14:paraId="1229D68C" w14:textId="01E6DB03" w:rsidR="00831C27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2, чистка хвойных композиций, прополка и по</w:t>
      </w:r>
      <w:r w:rsidR="004E79B6">
        <w:rPr>
          <w:sz w:val="24"/>
          <w:szCs w:val="24"/>
        </w:rPr>
        <w:t>дсыпка</w:t>
      </w:r>
      <w:r w:rsidRPr="007B2337">
        <w:rPr>
          <w:sz w:val="24"/>
          <w:szCs w:val="24"/>
        </w:rPr>
        <w:t xml:space="preserve"> мульчей</w:t>
      </w:r>
      <w:r w:rsidR="008A793E">
        <w:rPr>
          <w:sz w:val="24"/>
          <w:szCs w:val="24"/>
        </w:rPr>
        <w:t>;</w:t>
      </w:r>
    </w:p>
    <w:p w14:paraId="17A3425D" w14:textId="37C8B2F8" w:rsidR="00831C27" w:rsidRPr="007B2337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2, рыхление и прополка шиповника</w:t>
      </w:r>
      <w:r w:rsidR="008A793E">
        <w:rPr>
          <w:sz w:val="24"/>
          <w:szCs w:val="24"/>
        </w:rPr>
        <w:t>;</w:t>
      </w:r>
    </w:p>
    <w:p w14:paraId="366F5FCB" w14:textId="5D17520E" w:rsidR="008A793E" w:rsidRPr="008A793E" w:rsidRDefault="00831C27" w:rsidP="006F75E0">
      <w:pPr>
        <w:pStyle w:val="aa"/>
        <w:numPr>
          <w:ilvl w:val="0"/>
          <w:numId w:val="21"/>
        </w:numPr>
        <w:jc w:val="both"/>
        <w:rPr>
          <w:sz w:val="24"/>
          <w:szCs w:val="24"/>
        </w:rPr>
      </w:pPr>
      <w:r w:rsidRPr="007B2337">
        <w:rPr>
          <w:sz w:val="24"/>
          <w:szCs w:val="24"/>
        </w:rPr>
        <w:t>Корпус 1, подготовка посадочных ям под туи, засыпка земли.</w:t>
      </w:r>
    </w:p>
    <w:p w14:paraId="3CE79D17" w14:textId="6FAF115E" w:rsidR="008A793E" w:rsidRDefault="00467BA6" w:rsidP="006F75E0">
      <w:pPr>
        <w:ind w:left="851"/>
        <w:jc w:val="center"/>
        <w:rPr>
          <w:rFonts w:ascii="Tahoma" w:hAnsi="Tahoma"/>
          <w:b/>
          <w:szCs w:val="24"/>
        </w:rPr>
      </w:pPr>
      <w:r w:rsidRPr="00467BA6">
        <w:rPr>
          <w:rFonts w:ascii="Tahoma" w:hAnsi="Tahoma"/>
          <w:b/>
          <w:szCs w:val="24"/>
        </w:rPr>
        <w:t>Установка, настройка, ремонт слаботочных систем (домофоны, система контроля и управления доступом территории, система автоматической противопожарной защиты):</w:t>
      </w:r>
    </w:p>
    <w:p w14:paraId="25DD8BE0" w14:textId="4B98B88A" w:rsidR="00D1470F" w:rsidRPr="00003FEE" w:rsidRDefault="00D1470F" w:rsidP="006F75E0">
      <w:pPr>
        <w:pStyle w:val="aa"/>
        <w:numPr>
          <w:ilvl w:val="0"/>
          <w:numId w:val="14"/>
        </w:numPr>
        <w:ind w:left="851"/>
        <w:jc w:val="both"/>
        <w:rPr>
          <w:sz w:val="24"/>
          <w:szCs w:val="24"/>
        </w:rPr>
      </w:pPr>
      <w:r w:rsidRPr="00003FEE">
        <w:rPr>
          <w:sz w:val="24"/>
          <w:szCs w:val="24"/>
        </w:rPr>
        <w:t>Корпус 1, произведено программирование/настройка/ и выдача жителям ключей для домофонов, пульто</w:t>
      </w:r>
      <w:r w:rsidR="00FD49A6">
        <w:rPr>
          <w:sz w:val="24"/>
          <w:szCs w:val="24"/>
        </w:rPr>
        <w:t>в для открытия ворот паркинга – 10</w:t>
      </w:r>
      <w:r w:rsidRPr="00003FEE">
        <w:rPr>
          <w:sz w:val="24"/>
          <w:szCs w:val="24"/>
        </w:rPr>
        <w:t xml:space="preserve"> </w:t>
      </w:r>
      <w:proofErr w:type="spellStart"/>
      <w:r w:rsidRPr="00003FEE">
        <w:rPr>
          <w:sz w:val="24"/>
          <w:szCs w:val="24"/>
        </w:rPr>
        <w:t>шт</w:t>
      </w:r>
      <w:proofErr w:type="spellEnd"/>
      <w:r w:rsidR="008A793E">
        <w:rPr>
          <w:sz w:val="24"/>
          <w:szCs w:val="24"/>
        </w:rPr>
        <w:t>;</w:t>
      </w:r>
    </w:p>
    <w:p w14:paraId="6540EC0A" w14:textId="52F9C754" w:rsidR="009D27BD" w:rsidRDefault="00D1470F" w:rsidP="006F75E0">
      <w:pPr>
        <w:pStyle w:val="aa"/>
        <w:numPr>
          <w:ilvl w:val="0"/>
          <w:numId w:val="14"/>
        </w:numPr>
        <w:ind w:left="851" w:hanging="425"/>
        <w:jc w:val="both"/>
        <w:rPr>
          <w:sz w:val="24"/>
          <w:szCs w:val="24"/>
        </w:rPr>
      </w:pPr>
      <w:r w:rsidRPr="009D27BD">
        <w:rPr>
          <w:sz w:val="24"/>
          <w:szCs w:val="24"/>
        </w:rPr>
        <w:lastRenderedPageBreak/>
        <w:t>Корпус 2, произведено программирование/настройка/ и выдача жителям ключей для домофоно</w:t>
      </w:r>
      <w:bookmarkStart w:id="0" w:name="_GoBack"/>
      <w:bookmarkEnd w:id="0"/>
      <w:r w:rsidRPr="009D27BD">
        <w:rPr>
          <w:sz w:val="24"/>
          <w:szCs w:val="24"/>
        </w:rPr>
        <w:t xml:space="preserve">в, пультов для открытия ворот паркинга – </w:t>
      </w:r>
      <w:r w:rsidR="00FD49A6">
        <w:rPr>
          <w:sz w:val="24"/>
          <w:szCs w:val="24"/>
        </w:rPr>
        <w:t>56</w:t>
      </w:r>
      <w:r w:rsidRPr="009D27BD">
        <w:rPr>
          <w:sz w:val="24"/>
          <w:szCs w:val="24"/>
        </w:rPr>
        <w:t xml:space="preserve"> </w:t>
      </w:r>
      <w:proofErr w:type="spellStart"/>
      <w:r w:rsidRPr="009D27BD">
        <w:rPr>
          <w:sz w:val="24"/>
          <w:szCs w:val="24"/>
        </w:rPr>
        <w:t>шт</w:t>
      </w:r>
      <w:proofErr w:type="spellEnd"/>
      <w:r w:rsidR="008A793E">
        <w:rPr>
          <w:sz w:val="24"/>
          <w:szCs w:val="24"/>
        </w:rPr>
        <w:t>;</w:t>
      </w:r>
    </w:p>
    <w:p w14:paraId="5BE83E2C" w14:textId="3FEF5004" w:rsidR="008B5B80" w:rsidRPr="001C3BAA" w:rsidRDefault="00FD49A6" w:rsidP="006F75E0">
      <w:pPr>
        <w:pStyle w:val="a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Корпус </w:t>
      </w:r>
      <w:r w:rsidR="001C3BAA">
        <w:rPr>
          <w:sz w:val="24"/>
          <w:szCs w:val="24"/>
        </w:rPr>
        <w:t>2, б</w:t>
      </w:r>
      <w:r w:rsidR="001C3BAA" w:rsidRPr="001C3BAA">
        <w:rPr>
          <w:sz w:val="24"/>
          <w:szCs w:val="24"/>
        </w:rPr>
        <w:t>ыла</w:t>
      </w:r>
      <w:r w:rsidR="001C3BAA">
        <w:rPr>
          <w:sz w:val="24"/>
          <w:szCs w:val="24"/>
        </w:rPr>
        <w:t xml:space="preserve"> выполнена перезагрузка системы, в связи со сбоем в </w:t>
      </w:r>
      <w:proofErr w:type="spellStart"/>
      <w:r w:rsidR="001C3BAA">
        <w:rPr>
          <w:sz w:val="24"/>
          <w:szCs w:val="24"/>
        </w:rPr>
        <w:t>радиоканальном</w:t>
      </w:r>
      <w:proofErr w:type="spellEnd"/>
      <w:r w:rsidR="001C3BAA">
        <w:rPr>
          <w:sz w:val="24"/>
          <w:szCs w:val="24"/>
        </w:rPr>
        <w:t xml:space="preserve"> считывателе</w:t>
      </w:r>
      <w:r w:rsidR="008A793E">
        <w:rPr>
          <w:sz w:val="24"/>
          <w:szCs w:val="24"/>
        </w:rPr>
        <w:t>;</w:t>
      </w:r>
    </w:p>
    <w:p w14:paraId="36C4D872" w14:textId="4D43C700" w:rsidR="008B5B80" w:rsidRPr="008B5B80" w:rsidRDefault="001C3BAA" w:rsidP="006F75E0">
      <w:pPr>
        <w:pStyle w:val="a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Корпус 1, восстанов</w:t>
      </w:r>
      <w:r w:rsidR="008A793E">
        <w:rPr>
          <w:sz w:val="24"/>
          <w:szCs w:val="24"/>
        </w:rPr>
        <w:t>лена</w:t>
      </w:r>
      <w:r>
        <w:rPr>
          <w:sz w:val="24"/>
          <w:szCs w:val="24"/>
        </w:rPr>
        <w:t xml:space="preserve"> резервн</w:t>
      </w:r>
      <w:r w:rsidR="008A793E">
        <w:rPr>
          <w:sz w:val="24"/>
          <w:szCs w:val="24"/>
        </w:rPr>
        <w:t>ая</w:t>
      </w:r>
      <w:r>
        <w:rPr>
          <w:sz w:val="24"/>
          <w:szCs w:val="24"/>
        </w:rPr>
        <w:t xml:space="preserve"> копи</w:t>
      </w:r>
      <w:r w:rsidR="008A793E">
        <w:rPr>
          <w:sz w:val="24"/>
          <w:szCs w:val="24"/>
        </w:rPr>
        <w:t>я системы контроля доступа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URMET</w:t>
      </w:r>
      <w:r w:rsidR="008A793E">
        <w:rPr>
          <w:sz w:val="24"/>
          <w:szCs w:val="24"/>
        </w:rPr>
        <w:t>;</w:t>
      </w:r>
    </w:p>
    <w:p w14:paraId="38B04C94" w14:textId="1DF76B85" w:rsidR="008B5B80" w:rsidRPr="00A122BD" w:rsidRDefault="001C3BAA" w:rsidP="006F75E0">
      <w:pPr>
        <w:pStyle w:val="aa"/>
        <w:numPr>
          <w:ilvl w:val="0"/>
          <w:numId w:val="14"/>
        </w:numPr>
        <w:jc w:val="both"/>
        <w:rPr>
          <w:color w:val="000000" w:themeColor="text1"/>
          <w:sz w:val="24"/>
          <w:szCs w:val="24"/>
        </w:rPr>
      </w:pPr>
      <w:r w:rsidRPr="00A122BD">
        <w:rPr>
          <w:color w:val="000000" w:themeColor="text1"/>
          <w:sz w:val="24"/>
          <w:szCs w:val="24"/>
        </w:rPr>
        <w:t xml:space="preserve">Корпус 2, </w:t>
      </w:r>
      <w:r w:rsidR="00A122BD" w:rsidRPr="00A122BD">
        <w:rPr>
          <w:color w:val="000000" w:themeColor="text1"/>
          <w:sz w:val="24"/>
          <w:szCs w:val="24"/>
        </w:rPr>
        <w:t xml:space="preserve">произведен восстановительный ремонт элементов противопожарной системы безопасности </w:t>
      </w:r>
      <w:r w:rsidR="00A122BD" w:rsidRPr="00A122BD">
        <w:rPr>
          <w:color w:val="000000" w:themeColor="text1"/>
          <w:sz w:val="24"/>
          <w:szCs w:val="24"/>
        </w:rPr>
        <w:t>в апартаментах на 1, 2 и 3 этажах корпуса 2Д</w:t>
      </w:r>
      <w:r w:rsidR="008A793E" w:rsidRPr="00A122BD">
        <w:rPr>
          <w:color w:val="000000" w:themeColor="text1"/>
          <w:sz w:val="24"/>
          <w:szCs w:val="24"/>
        </w:rPr>
        <w:t>;</w:t>
      </w:r>
    </w:p>
    <w:p w14:paraId="399DB044" w14:textId="5E6FDE4D" w:rsidR="001C3BAA" w:rsidRDefault="00E760A5" w:rsidP="006F75E0">
      <w:pPr>
        <w:pStyle w:val="a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Корпус 1, </w:t>
      </w:r>
      <w:r w:rsidR="001200F7">
        <w:rPr>
          <w:sz w:val="24"/>
          <w:szCs w:val="24"/>
        </w:rPr>
        <w:t>в</w:t>
      </w:r>
      <w:r w:rsidRPr="00E760A5">
        <w:rPr>
          <w:sz w:val="24"/>
          <w:szCs w:val="24"/>
        </w:rPr>
        <w:t xml:space="preserve">ыполнена замена </w:t>
      </w:r>
      <w:r>
        <w:rPr>
          <w:sz w:val="24"/>
          <w:szCs w:val="24"/>
        </w:rPr>
        <w:t xml:space="preserve">датчика </w:t>
      </w:r>
      <w:r w:rsidRPr="00E760A5">
        <w:rPr>
          <w:sz w:val="24"/>
          <w:szCs w:val="24"/>
        </w:rPr>
        <w:t>газоанализ</w:t>
      </w:r>
      <w:r w:rsidR="008A793E">
        <w:rPr>
          <w:sz w:val="24"/>
          <w:szCs w:val="24"/>
        </w:rPr>
        <w:t>атора</w:t>
      </w:r>
      <w:r>
        <w:rPr>
          <w:sz w:val="24"/>
          <w:szCs w:val="24"/>
        </w:rPr>
        <w:t xml:space="preserve"> номер 7. Датчик</w:t>
      </w:r>
      <w:r w:rsidRPr="00E760A5">
        <w:rPr>
          <w:sz w:val="24"/>
          <w:szCs w:val="24"/>
        </w:rPr>
        <w:t xml:space="preserve"> в работоспособном состоянии</w:t>
      </w:r>
      <w:r w:rsidR="008A793E">
        <w:rPr>
          <w:sz w:val="24"/>
          <w:szCs w:val="24"/>
        </w:rPr>
        <w:t>;</w:t>
      </w:r>
    </w:p>
    <w:p w14:paraId="6E5D22BC" w14:textId="01B3BDFD" w:rsidR="00E760A5" w:rsidRPr="00E760A5" w:rsidRDefault="00E760A5" w:rsidP="006F75E0">
      <w:pPr>
        <w:pStyle w:val="a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Корпус 2, восстановлена работ</w:t>
      </w:r>
      <w:r w:rsidR="001200F7">
        <w:rPr>
          <w:sz w:val="24"/>
          <w:szCs w:val="24"/>
        </w:rPr>
        <w:t>оспособность</w:t>
      </w:r>
      <w:r>
        <w:rPr>
          <w:sz w:val="24"/>
          <w:szCs w:val="24"/>
        </w:rPr>
        <w:t xml:space="preserve"> </w:t>
      </w:r>
      <w:r w:rsidR="0042231F">
        <w:rPr>
          <w:sz w:val="24"/>
          <w:szCs w:val="24"/>
        </w:rPr>
        <w:t>видео</w:t>
      </w:r>
      <w:r>
        <w:rPr>
          <w:sz w:val="24"/>
          <w:szCs w:val="24"/>
        </w:rPr>
        <w:t>камер и шлагбаума</w:t>
      </w:r>
      <w:r w:rsidR="00A122BD">
        <w:rPr>
          <w:sz w:val="24"/>
          <w:szCs w:val="24"/>
        </w:rPr>
        <w:t>.</w:t>
      </w:r>
    </w:p>
    <w:p w14:paraId="75B5E288" w14:textId="77777777" w:rsidR="008A793E" w:rsidRPr="008A793E" w:rsidRDefault="008A793E" w:rsidP="008A793E">
      <w:pPr>
        <w:pStyle w:val="aa"/>
        <w:ind w:left="785"/>
        <w:rPr>
          <w:sz w:val="24"/>
          <w:szCs w:val="24"/>
        </w:rPr>
      </w:pPr>
    </w:p>
    <w:p w14:paraId="151A6958" w14:textId="70135BCC" w:rsidR="008A793E" w:rsidRPr="008A793E" w:rsidRDefault="006C4DF9" w:rsidP="008A793E">
      <w:pPr>
        <w:pStyle w:val="aa"/>
        <w:ind w:left="785"/>
        <w:jc w:val="center"/>
        <w:rPr>
          <w:b/>
          <w:bCs/>
          <w:sz w:val="24"/>
          <w:szCs w:val="24"/>
        </w:rPr>
      </w:pPr>
      <w:r w:rsidRPr="006C4DF9">
        <w:rPr>
          <w:b/>
          <w:bCs/>
          <w:sz w:val="24"/>
          <w:szCs w:val="24"/>
        </w:rPr>
        <w:t>Работа службы охраны</w:t>
      </w:r>
    </w:p>
    <w:p w14:paraId="05A63720" w14:textId="6828E456" w:rsidR="006C4DF9" w:rsidRPr="006C4DF9" w:rsidRDefault="006C4DF9" w:rsidP="006F75E0">
      <w:pPr>
        <w:pStyle w:val="aa"/>
        <w:ind w:left="785" w:hanging="359"/>
        <w:jc w:val="both"/>
        <w:rPr>
          <w:sz w:val="24"/>
          <w:szCs w:val="24"/>
        </w:rPr>
      </w:pPr>
      <w:r w:rsidRPr="006C4DF9">
        <w:rPr>
          <w:sz w:val="24"/>
          <w:szCs w:val="24"/>
        </w:rPr>
        <w:t>1.</w:t>
      </w:r>
      <w:r w:rsidRPr="006C4DF9">
        <w:rPr>
          <w:sz w:val="24"/>
          <w:szCs w:val="24"/>
        </w:rPr>
        <w:tab/>
        <w:t>Отработано 45 обращений собственников по нарушению регламента работ с повышенным уровнем шума, из них 8 в корпусе 1 и 37 в корпусе 2. Во всех случаях нарушители были выявлены. Проведены разъяснительные беседы</w:t>
      </w:r>
      <w:r w:rsidR="008A793E">
        <w:rPr>
          <w:sz w:val="24"/>
          <w:szCs w:val="24"/>
        </w:rPr>
        <w:t>;</w:t>
      </w:r>
      <w:r w:rsidRPr="006C4DF9">
        <w:rPr>
          <w:sz w:val="24"/>
          <w:szCs w:val="24"/>
        </w:rPr>
        <w:t xml:space="preserve"> </w:t>
      </w:r>
    </w:p>
    <w:p w14:paraId="549D7B73" w14:textId="44FB3186" w:rsidR="006C4DF9" w:rsidRPr="006C4DF9" w:rsidRDefault="006C4DF9" w:rsidP="006F75E0">
      <w:pPr>
        <w:pStyle w:val="aa"/>
        <w:ind w:left="785" w:hanging="359"/>
        <w:jc w:val="both"/>
        <w:rPr>
          <w:sz w:val="24"/>
          <w:szCs w:val="24"/>
        </w:rPr>
      </w:pPr>
      <w:r w:rsidRPr="006C4DF9">
        <w:rPr>
          <w:sz w:val="24"/>
          <w:szCs w:val="24"/>
        </w:rPr>
        <w:t>2.</w:t>
      </w:r>
      <w:r w:rsidRPr="006C4DF9">
        <w:rPr>
          <w:sz w:val="24"/>
          <w:szCs w:val="24"/>
        </w:rPr>
        <w:tab/>
        <w:t>Пресечены две попытки проникновения на территорию Комплекса посторонних лиц</w:t>
      </w:r>
      <w:r w:rsidR="008A793E">
        <w:rPr>
          <w:sz w:val="24"/>
          <w:szCs w:val="24"/>
        </w:rPr>
        <w:t>;</w:t>
      </w:r>
    </w:p>
    <w:p w14:paraId="3895C6CA" w14:textId="77777777" w:rsidR="006C4DF9" w:rsidRPr="006C4DF9" w:rsidRDefault="006C4DF9" w:rsidP="006F75E0">
      <w:pPr>
        <w:pStyle w:val="aa"/>
        <w:ind w:left="785" w:hanging="359"/>
        <w:jc w:val="both"/>
        <w:rPr>
          <w:sz w:val="24"/>
          <w:szCs w:val="24"/>
        </w:rPr>
      </w:pPr>
      <w:proofErr w:type="gramStart"/>
      <w:r w:rsidRPr="006C4DF9">
        <w:rPr>
          <w:sz w:val="24"/>
          <w:szCs w:val="24"/>
        </w:rPr>
        <w:t>3.</w:t>
      </w:r>
      <w:r w:rsidRPr="006C4DF9">
        <w:rPr>
          <w:sz w:val="24"/>
          <w:szCs w:val="24"/>
        </w:rPr>
        <w:tab/>
        <w:t>В</w:t>
      </w:r>
      <w:proofErr w:type="gramEnd"/>
      <w:r w:rsidRPr="006C4DF9">
        <w:rPr>
          <w:sz w:val="24"/>
          <w:szCs w:val="24"/>
        </w:rPr>
        <w:t xml:space="preserve"> ходе патрулирования территории, обнаружены неработающие доводчики на калитках ограждения придомовой территории в количестве 3 штук;</w:t>
      </w:r>
    </w:p>
    <w:p w14:paraId="64F80F51" w14:textId="77777777" w:rsidR="006C4DF9" w:rsidRPr="006C4DF9" w:rsidRDefault="006C4DF9" w:rsidP="006F75E0">
      <w:pPr>
        <w:pStyle w:val="aa"/>
        <w:ind w:left="785" w:hanging="359"/>
        <w:jc w:val="both"/>
        <w:rPr>
          <w:sz w:val="24"/>
          <w:szCs w:val="24"/>
        </w:rPr>
      </w:pPr>
      <w:r w:rsidRPr="006C4DF9">
        <w:rPr>
          <w:sz w:val="24"/>
          <w:szCs w:val="24"/>
        </w:rPr>
        <w:t>4.</w:t>
      </w:r>
      <w:r w:rsidRPr="006C4DF9">
        <w:rPr>
          <w:sz w:val="24"/>
          <w:szCs w:val="24"/>
        </w:rPr>
        <w:tab/>
        <w:t>В ходе патрулирования территории, выявлено 7 вышедших из строя панели переговорных устройств URMET;</w:t>
      </w:r>
    </w:p>
    <w:p w14:paraId="1B7091C3" w14:textId="61A36027" w:rsidR="006C4DF9" w:rsidRPr="006C4DF9" w:rsidRDefault="006C4DF9" w:rsidP="006F75E0">
      <w:pPr>
        <w:pStyle w:val="aa"/>
        <w:ind w:left="785" w:hanging="359"/>
        <w:jc w:val="both"/>
        <w:rPr>
          <w:sz w:val="24"/>
          <w:szCs w:val="24"/>
        </w:rPr>
      </w:pPr>
      <w:r w:rsidRPr="006C4DF9">
        <w:rPr>
          <w:sz w:val="24"/>
          <w:szCs w:val="24"/>
        </w:rPr>
        <w:t>5.</w:t>
      </w:r>
      <w:r w:rsidRPr="006C4DF9">
        <w:rPr>
          <w:sz w:val="24"/>
          <w:szCs w:val="24"/>
        </w:rPr>
        <w:tab/>
        <w:t>Выявлено 2 случая порчи общедомового имущества (декоративная штукатурка в парадной №5 и стекло двери лестницы №7 корпуса 2). Нарушители установлены;</w:t>
      </w:r>
    </w:p>
    <w:p w14:paraId="48949891" w14:textId="77777777" w:rsidR="006C4DF9" w:rsidRPr="006C4DF9" w:rsidRDefault="006C4DF9" w:rsidP="006F75E0">
      <w:pPr>
        <w:pStyle w:val="aa"/>
        <w:ind w:left="785" w:hanging="359"/>
        <w:jc w:val="both"/>
        <w:rPr>
          <w:sz w:val="24"/>
          <w:szCs w:val="24"/>
        </w:rPr>
      </w:pPr>
      <w:r w:rsidRPr="006C4DF9">
        <w:rPr>
          <w:sz w:val="24"/>
          <w:szCs w:val="24"/>
        </w:rPr>
        <w:t>6.</w:t>
      </w:r>
      <w:r w:rsidRPr="006C4DF9">
        <w:rPr>
          <w:sz w:val="24"/>
          <w:szCs w:val="24"/>
        </w:rPr>
        <w:tab/>
        <w:t>В ходе мероприятий по контролю автотранспорта, находящегося на территории Комплекса, обеспечивается соблюдение регламента о времени стоянки транспортных средств ремонтных бригад;</w:t>
      </w:r>
    </w:p>
    <w:p w14:paraId="058256E6" w14:textId="07ADCB65" w:rsidR="004B6BA5" w:rsidRDefault="006C4DF9" w:rsidP="006F75E0">
      <w:pPr>
        <w:pStyle w:val="aa"/>
        <w:ind w:left="785" w:hanging="359"/>
        <w:jc w:val="both"/>
        <w:rPr>
          <w:sz w:val="24"/>
          <w:szCs w:val="24"/>
        </w:rPr>
      </w:pPr>
      <w:r w:rsidRPr="006C4DF9">
        <w:rPr>
          <w:sz w:val="24"/>
          <w:szCs w:val="24"/>
        </w:rPr>
        <w:t>7.</w:t>
      </w:r>
      <w:r w:rsidRPr="006C4DF9">
        <w:rPr>
          <w:sz w:val="24"/>
          <w:szCs w:val="24"/>
        </w:rPr>
        <w:tab/>
        <w:t>В ходе мероприятий по контролю за ремонтными бригадами, находящимися на территории Комплекса, регулярно проводятся разъяснительные беседы о недопустимости нахождения в общественных местах Комплекса в рабочей (пачкающей) одежде.</w:t>
      </w:r>
    </w:p>
    <w:p w14:paraId="45580659" w14:textId="77777777" w:rsidR="006C4DF9" w:rsidRPr="008B5B80" w:rsidRDefault="006C4DF9" w:rsidP="00E760A5">
      <w:pPr>
        <w:pStyle w:val="aa"/>
        <w:ind w:left="785"/>
        <w:rPr>
          <w:sz w:val="24"/>
          <w:szCs w:val="24"/>
        </w:rPr>
      </w:pPr>
    </w:p>
    <w:p w14:paraId="0015396F" w14:textId="74C0BE9E" w:rsidR="009D27BD" w:rsidRPr="00000360" w:rsidRDefault="000843E7" w:rsidP="003E7FF1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2B2D64">
        <w:rPr>
          <w:b/>
          <w:color w:val="FF0000"/>
          <w:sz w:val="24"/>
          <w:szCs w:val="24"/>
        </w:rPr>
        <w:t xml:space="preserve">     </w:t>
      </w:r>
      <w:r w:rsidRPr="005348CF">
        <w:rPr>
          <w:rFonts w:ascii="Tahoma" w:hAnsi="Tahoma"/>
          <w:b/>
          <w:sz w:val="22"/>
          <w:szCs w:val="24"/>
        </w:rPr>
        <w:t xml:space="preserve"> </w:t>
      </w:r>
      <w:r w:rsidR="00AC5372">
        <w:rPr>
          <w:rFonts w:ascii="Tahoma" w:hAnsi="Tahoma"/>
          <w:b/>
          <w:sz w:val="22"/>
          <w:szCs w:val="24"/>
        </w:rPr>
        <w:t>Отработано о</w:t>
      </w:r>
      <w:r w:rsidRPr="005348CF">
        <w:rPr>
          <w:rFonts w:ascii="Tahoma" w:hAnsi="Tahoma"/>
          <w:b/>
          <w:sz w:val="22"/>
          <w:szCs w:val="24"/>
        </w:rPr>
        <w:t>бращени</w:t>
      </w:r>
      <w:r w:rsidR="005348CF">
        <w:rPr>
          <w:rFonts w:ascii="Tahoma" w:hAnsi="Tahoma"/>
          <w:b/>
          <w:sz w:val="22"/>
          <w:szCs w:val="24"/>
        </w:rPr>
        <w:t>й</w:t>
      </w:r>
      <w:r w:rsidRPr="005348CF">
        <w:rPr>
          <w:rFonts w:ascii="Tahoma" w:hAnsi="Tahoma"/>
          <w:b/>
          <w:sz w:val="22"/>
          <w:szCs w:val="24"/>
        </w:rPr>
        <w:t>/Заяв</w:t>
      </w:r>
      <w:r w:rsidR="005348CF">
        <w:rPr>
          <w:rFonts w:ascii="Tahoma" w:hAnsi="Tahoma"/>
          <w:b/>
          <w:sz w:val="22"/>
          <w:szCs w:val="24"/>
        </w:rPr>
        <w:t xml:space="preserve">ок </w:t>
      </w:r>
      <w:r w:rsidRPr="005348CF">
        <w:rPr>
          <w:rFonts w:ascii="Tahoma" w:hAnsi="Tahoma"/>
          <w:b/>
          <w:sz w:val="22"/>
          <w:szCs w:val="24"/>
        </w:rPr>
        <w:t>от собственников помещений</w:t>
      </w:r>
      <w:r w:rsidR="005348CF">
        <w:rPr>
          <w:rFonts w:ascii="Tahoma" w:hAnsi="Tahoma"/>
          <w:b/>
          <w:sz w:val="22"/>
          <w:szCs w:val="24"/>
        </w:rPr>
        <w:t xml:space="preserve"> по Корпусу</w:t>
      </w:r>
      <w:r w:rsidR="00FC37CA">
        <w:rPr>
          <w:rFonts w:ascii="Tahoma" w:hAnsi="Tahoma"/>
          <w:b/>
          <w:sz w:val="22"/>
          <w:szCs w:val="24"/>
        </w:rPr>
        <w:t xml:space="preserve"> </w:t>
      </w:r>
      <w:r w:rsidR="005348CF">
        <w:rPr>
          <w:rFonts w:ascii="Tahoma" w:hAnsi="Tahoma"/>
          <w:b/>
          <w:sz w:val="22"/>
          <w:szCs w:val="24"/>
        </w:rPr>
        <w:t>1,2 :</w:t>
      </w:r>
      <w:r w:rsidR="00F41059">
        <w:rPr>
          <w:rFonts w:ascii="Tahoma" w:hAnsi="Tahoma"/>
          <w:b/>
          <w:sz w:val="22"/>
          <w:szCs w:val="24"/>
        </w:rPr>
        <w:t>107</w:t>
      </w:r>
    </w:p>
    <w:p w14:paraId="21950930" w14:textId="795FFBFA" w:rsidR="00CD0840" w:rsidRPr="00CD0840" w:rsidRDefault="000843E7" w:rsidP="00CD0840">
      <w:pPr>
        <w:rPr>
          <w:rFonts w:asciiTheme="minorHAnsi" w:eastAsiaTheme="minorHAnsi" w:hAnsiTheme="minorHAnsi" w:cstheme="minorBidi"/>
          <w:sz w:val="24"/>
          <w:szCs w:val="24"/>
          <w:lang w:eastAsia="en-US"/>
        </w:rPr>
      </w:pPr>
      <w:r w:rsidRPr="00CD0840">
        <w:rPr>
          <w:rFonts w:asciiTheme="minorHAnsi" w:eastAsiaTheme="minorHAnsi" w:hAnsiTheme="minorHAnsi" w:cstheme="minorBidi"/>
          <w:sz w:val="24"/>
          <w:szCs w:val="24"/>
          <w:lang w:eastAsia="en-US"/>
        </w:rPr>
        <w:t xml:space="preserve">       </w:t>
      </w:r>
    </w:p>
    <w:p w14:paraId="6D8E2C89" w14:textId="0F862DC8" w:rsidR="00CD0840" w:rsidRPr="00345DFE" w:rsidRDefault="0094016B" w:rsidP="00345DFE">
      <w:pPr>
        <w:pStyle w:val="a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э</w:t>
      </w:r>
      <w:r w:rsidR="00CD0840" w:rsidRPr="00345DFE">
        <w:rPr>
          <w:sz w:val="24"/>
          <w:szCs w:val="24"/>
        </w:rPr>
        <w:t>лектриками</w:t>
      </w:r>
      <w:r>
        <w:rPr>
          <w:sz w:val="24"/>
          <w:szCs w:val="24"/>
        </w:rPr>
        <w:t xml:space="preserve"> </w:t>
      </w:r>
      <w:r w:rsidR="00CD0840" w:rsidRPr="00345DFE">
        <w:rPr>
          <w:sz w:val="24"/>
          <w:szCs w:val="24"/>
        </w:rPr>
        <w:t xml:space="preserve">- </w:t>
      </w:r>
      <w:r w:rsidR="00CD0840" w:rsidRPr="00345DFE">
        <w:rPr>
          <w:sz w:val="24"/>
          <w:szCs w:val="24"/>
        </w:rPr>
        <w:tab/>
        <w:t xml:space="preserve"> </w:t>
      </w:r>
      <w:r w:rsidR="007B2337">
        <w:rPr>
          <w:sz w:val="24"/>
          <w:szCs w:val="24"/>
        </w:rPr>
        <w:t>10</w:t>
      </w:r>
      <w:r w:rsidR="008A793E">
        <w:rPr>
          <w:sz w:val="24"/>
          <w:szCs w:val="24"/>
        </w:rPr>
        <w:t xml:space="preserve"> заявок</w:t>
      </w:r>
    </w:p>
    <w:p w14:paraId="024F6328" w14:textId="770E9E5E" w:rsidR="00CD0840" w:rsidRPr="00345DFE" w:rsidRDefault="00CD0840" w:rsidP="00345DFE">
      <w:pPr>
        <w:pStyle w:val="aa"/>
        <w:numPr>
          <w:ilvl w:val="0"/>
          <w:numId w:val="17"/>
        </w:numPr>
        <w:rPr>
          <w:sz w:val="24"/>
          <w:szCs w:val="24"/>
        </w:rPr>
      </w:pPr>
      <w:r w:rsidRPr="00345DFE">
        <w:rPr>
          <w:sz w:val="24"/>
          <w:szCs w:val="24"/>
        </w:rPr>
        <w:t xml:space="preserve">слесарями-сантехниками </w:t>
      </w:r>
      <w:r w:rsidR="00345DFE" w:rsidRPr="00345DFE">
        <w:rPr>
          <w:sz w:val="24"/>
          <w:szCs w:val="24"/>
        </w:rPr>
        <w:t>–</w:t>
      </w:r>
      <w:r w:rsidRPr="00345DFE">
        <w:rPr>
          <w:sz w:val="24"/>
          <w:szCs w:val="24"/>
        </w:rPr>
        <w:t xml:space="preserve"> </w:t>
      </w:r>
      <w:r w:rsidR="007B2337">
        <w:rPr>
          <w:sz w:val="24"/>
          <w:szCs w:val="24"/>
        </w:rPr>
        <w:t>22</w:t>
      </w:r>
      <w:r w:rsidR="008A793E">
        <w:rPr>
          <w:sz w:val="24"/>
          <w:szCs w:val="24"/>
        </w:rPr>
        <w:t xml:space="preserve"> заявки</w:t>
      </w:r>
    </w:p>
    <w:p w14:paraId="6D4655FB" w14:textId="7B8C1F1F" w:rsidR="00345DFE" w:rsidRDefault="00345DFE" w:rsidP="00345DFE">
      <w:pPr>
        <w:pStyle w:val="aa"/>
        <w:numPr>
          <w:ilvl w:val="0"/>
          <w:numId w:val="17"/>
        </w:numPr>
        <w:rPr>
          <w:sz w:val="24"/>
          <w:szCs w:val="24"/>
        </w:rPr>
      </w:pPr>
      <w:r w:rsidRPr="00345DFE">
        <w:rPr>
          <w:sz w:val="24"/>
          <w:szCs w:val="24"/>
        </w:rPr>
        <w:t xml:space="preserve">инженерами слаботочных систем </w:t>
      </w:r>
      <w:r>
        <w:rPr>
          <w:sz w:val="24"/>
          <w:szCs w:val="24"/>
        </w:rPr>
        <w:t>–</w:t>
      </w:r>
      <w:r w:rsidRPr="00345DFE">
        <w:rPr>
          <w:sz w:val="24"/>
          <w:szCs w:val="24"/>
        </w:rPr>
        <w:t xml:space="preserve"> </w:t>
      </w:r>
      <w:r w:rsidR="00480CE3">
        <w:rPr>
          <w:sz w:val="24"/>
          <w:szCs w:val="24"/>
        </w:rPr>
        <w:t>13</w:t>
      </w:r>
      <w:r w:rsidR="008A793E">
        <w:rPr>
          <w:sz w:val="24"/>
          <w:szCs w:val="24"/>
        </w:rPr>
        <w:t xml:space="preserve"> заявок</w:t>
      </w:r>
    </w:p>
    <w:p w14:paraId="5FE13A41" w14:textId="61DA4C9E" w:rsidR="00345DFE" w:rsidRPr="00AC5372" w:rsidRDefault="00345DFE" w:rsidP="00AC5372">
      <w:pPr>
        <w:pStyle w:val="aa"/>
        <w:numPr>
          <w:ilvl w:val="0"/>
          <w:numId w:val="17"/>
        </w:numPr>
        <w:rPr>
          <w:sz w:val="24"/>
          <w:szCs w:val="24"/>
        </w:rPr>
      </w:pPr>
      <w:r w:rsidRPr="00AC5372">
        <w:rPr>
          <w:sz w:val="24"/>
          <w:szCs w:val="24"/>
        </w:rPr>
        <w:t xml:space="preserve"> вентиляци</w:t>
      </w:r>
      <w:r w:rsidR="00AC5372" w:rsidRPr="00AC5372">
        <w:rPr>
          <w:sz w:val="24"/>
          <w:szCs w:val="24"/>
        </w:rPr>
        <w:t>я</w:t>
      </w:r>
      <w:r w:rsidRPr="00AC5372">
        <w:rPr>
          <w:sz w:val="24"/>
          <w:szCs w:val="24"/>
        </w:rPr>
        <w:t xml:space="preserve"> и кондиционировани</w:t>
      </w:r>
      <w:r w:rsidR="00AC5372" w:rsidRPr="00AC5372">
        <w:rPr>
          <w:sz w:val="24"/>
          <w:szCs w:val="24"/>
        </w:rPr>
        <w:t>е</w:t>
      </w:r>
      <w:r w:rsidRPr="00AC5372">
        <w:rPr>
          <w:sz w:val="24"/>
          <w:szCs w:val="24"/>
        </w:rPr>
        <w:t xml:space="preserve">- </w:t>
      </w:r>
      <w:r w:rsidR="007B2337">
        <w:rPr>
          <w:sz w:val="24"/>
          <w:szCs w:val="24"/>
        </w:rPr>
        <w:t>15</w:t>
      </w:r>
      <w:r w:rsidR="008A793E">
        <w:rPr>
          <w:sz w:val="24"/>
          <w:szCs w:val="24"/>
        </w:rPr>
        <w:t>заявок</w:t>
      </w:r>
    </w:p>
    <w:p w14:paraId="0D497DAA" w14:textId="79C1538C" w:rsidR="00345DFE" w:rsidRDefault="00CD0840" w:rsidP="00345DFE">
      <w:pPr>
        <w:pStyle w:val="aa"/>
        <w:numPr>
          <w:ilvl w:val="0"/>
          <w:numId w:val="17"/>
        </w:numPr>
        <w:rPr>
          <w:sz w:val="24"/>
          <w:szCs w:val="24"/>
        </w:rPr>
      </w:pPr>
      <w:r w:rsidRPr="00CD0840">
        <w:rPr>
          <w:sz w:val="24"/>
          <w:szCs w:val="24"/>
        </w:rPr>
        <w:t xml:space="preserve">сотрудниками подрядных организаций </w:t>
      </w:r>
      <w:r w:rsidR="00345DFE">
        <w:rPr>
          <w:sz w:val="24"/>
          <w:szCs w:val="24"/>
        </w:rPr>
        <w:t>–</w:t>
      </w:r>
      <w:r w:rsidRPr="00CD0840">
        <w:rPr>
          <w:sz w:val="24"/>
          <w:szCs w:val="24"/>
        </w:rPr>
        <w:t xml:space="preserve"> </w:t>
      </w:r>
      <w:r w:rsidR="0094016B">
        <w:rPr>
          <w:sz w:val="24"/>
          <w:szCs w:val="24"/>
        </w:rPr>
        <w:t>15</w:t>
      </w:r>
      <w:r w:rsidR="008A793E">
        <w:rPr>
          <w:sz w:val="24"/>
          <w:szCs w:val="24"/>
        </w:rPr>
        <w:t xml:space="preserve"> заявок</w:t>
      </w:r>
    </w:p>
    <w:p w14:paraId="3CC59F8C" w14:textId="77DAA770" w:rsidR="00CD0840" w:rsidRPr="00CD0840" w:rsidRDefault="00CD0840" w:rsidP="00345DFE">
      <w:pPr>
        <w:pStyle w:val="aa"/>
        <w:numPr>
          <w:ilvl w:val="0"/>
          <w:numId w:val="17"/>
        </w:numPr>
        <w:rPr>
          <w:sz w:val="24"/>
          <w:szCs w:val="24"/>
        </w:rPr>
      </w:pPr>
      <w:r w:rsidRPr="00CD0840">
        <w:rPr>
          <w:sz w:val="24"/>
          <w:szCs w:val="24"/>
        </w:rPr>
        <w:t xml:space="preserve">заявлений и вопросов через Приложение </w:t>
      </w:r>
      <w:r w:rsidR="00FC37CA">
        <w:rPr>
          <w:sz w:val="24"/>
          <w:szCs w:val="24"/>
        </w:rPr>
        <w:t>«</w:t>
      </w:r>
      <w:proofErr w:type="spellStart"/>
      <w:r w:rsidRPr="00CD0840">
        <w:rPr>
          <w:sz w:val="24"/>
          <w:szCs w:val="24"/>
        </w:rPr>
        <w:t>Роял</w:t>
      </w:r>
      <w:proofErr w:type="spellEnd"/>
      <w:r w:rsidRPr="00CD0840">
        <w:rPr>
          <w:sz w:val="24"/>
          <w:szCs w:val="24"/>
        </w:rPr>
        <w:t xml:space="preserve"> Парк</w:t>
      </w:r>
      <w:r w:rsidR="00FC37CA">
        <w:rPr>
          <w:sz w:val="24"/>
          <w:szCs w:val="24"/>
        </w:rPr>
        <w:t>»</w:t>
      </w:r>
      <w:r w:rsidRPr="00CD0840">
        <w:rPr>
          <w:sz w:val="24"/>
          <w:szCs w:val="24"/>
        </w:rPr>
        <w:t xml:space="preserve"> - </w:t>
      </w:r>
      <w:r w:rsidR="0094016B">
        <w:rPr>
          <w:sz w:val="24"/>
          <w:szCs w:val="24"/>
        </w:rPr>
        <w:t>32</w:t>
      </w:r>
      <w:r w:rsidR="008A793E">
        <w:rPr>
          <w:sz w:val="24"/>
          <w:szCs w:val="24"/>
        </w:rPr>
        <w:t xml:space="preserve"> заявки</w:t>
      </w:r>
    </w:p>
    <w:p w14:paraId="41B9334C" w14:textId="5DCEE92B" w:rsidR="009032B2" w:rsidRPr="00CD0840" w:rsidRDefault="009032B2" w:rsidP="00FC37CA">
      <w:pPr>
        <w:ind w:left="567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sectPr w:rsidR="009032B2" w:rsidRPr="00CD0840" w:rsidSect="001F34EF">
      <w:headerReference w:type="default" r:id="rId8"/>
      <w:footerReference w:type="default" r:id="rId9"/>
      <w:pgSz w:w="11906" w:h="16838"/>
      <w:pgMar w:top="1440" w:right="1080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A49D5" w14:textId="77777777" w:rsidR="00EF0624" w:rsidRDefault="00EF0624" w:rsidP="002471DB">
      <w:r>
        <w:separator/>
      </w:r>
    </w:p>
  </w:endnote>
  <w:endnote w:type="continuationSeparator" w:id="0">
    <w:p w14:paraId="6C264CE4" w14:textId="77777777" w:rsidR="00EF0624" w:rsidRDefault="00EF0624" w:rsidP="0024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72489" w14:textId="77777777" w:rsidR="004C0500" w:rsidRPr="004C0500" w:rsidRDefault="004C0500" w:rsidP="002471DB">
    <w:pPr>
      <w:pStyle w:val="a7"/>
      <w:jc w:val="center"/>
      <w:rPr>
        <w:b/>
        <w:color w:val="7F7F7F" w:themeColor="text1" w:themeTint="80"/>
        <w:sz w:val="20"/>
        <w:szCs w:val="20"/>
        <w:shd w:val="clear" w:color="auto" w:fill="FFFFFF"/>
      </w:rPr>
    </w:pPr>
    <w:r w:rsidRPr="004C0500">
      <w:rPr>
        <w:b/>
        <w:color w:val="7F7F7F" w:themeColor="text1" w:themeTint="80"/>
        <w:sz w:val="20"/>
        <w:szCs w:val="20"/>
        <w:shd w:val="clear" w:color="auto" w:fill="FFFFFF"/>
      </w:rPr>
      <w:t>ТСН «Роял Парк»</w:t>
    </w:r>
  </w:p>
  <w:p w14:paraId="08417E87" w14:textId="77777777" w:rsidR="004C0500" w:rsidRPr="004C0500" w:rsidRDefault="004C0500" w:rsidP="002471DB">
    <w:pPr>
      <w:pStyle w:val="a7"/>
      <w:jc w:val="center"/>
      <w:rPr>
        <w:rFonts w:ascii="Times New Roman" w:hAnsi="Times New Roman" w:cs="Times New Roman"/>
        <w:color w:val="7F7F7F" w:themeColor="text1" w:themeTint="80"/>
        <w:sz w:val="16"/>
        <w:szCs w:val="16"/>
        <w:shd w:val="clear" w:color="auto" w:fill="FFFFFF"/>
      </w:rPr>
    </w:pPr>
    <w:r w:rsidRPr="004C0500">
      <w:rPr>
        <w:rFonts w:ascii="Times New Roman" w:hAnsi="Times New Roman" w:cs="Times New Roman"/>
        <w:color w:val="7F7F7F" w:themeColor="text1" w:themeTint="80"/>
        <w:sz w:val="16"/>
        <w:szCs w:val="16"/>
        <w:shd w:val="clear" w:color="auto" w:fill="FFFFFF"/>
      </w:rPr>
      <w:t>197110, г. Санкт-Петербург, Петровский пр., д. 2, стр.2, пом. 165Н; ИНН/КПП 7813638314/ 781301001; ОГРН 1197847181036;</w:t>
    </w:r>
  </w:p>
  <w:p w14:paraId="539FC3F4" w14:textId="77777777" w:rsidR="004C0500" w:rsidRPr="004C0500" w:rsidRDefault="004C0500" w:rsidP="002471DB">
    <w:pPr>
      <w:pStyle w:val="a7"/>
      <w:jc w:val="center"/>
      <w:rPr>
        <w:rFonts w:ascii="Times New Roman" w:hAnsi="Times New Roman" w:cs="Times New Roman"/>
        <w:color w:val="7F7F7F" w:themeColor="text1" w:themeTint="80"/>
        <w:sz w:val="16"/>
        <w:szCs w:val="16"/>
      </w:rPr>
    </w:pPr>
    <w:r w:rsidRPr="004C0500">
      <w:rPr>
        <w:rFonts w:ascii="Times New Roman" w:hAnsi="Times New Roman" w:cs="Times New Roman"/>
        <w:color w:val="7F7F7F" w:themeColor="text1" w:themeTint="80"/>
        <w:sz w:val="16"/>
        <w:szCs w:val="16"/>
        <w:shd w:val="clear" w:color="auto" w:fill="FFFFFF"/>
      </w:rPr>
      <w:t xml:space="preserve">Р/с 40703810903000000641 Филиал "Северная столица" АО "Райффайзенбанк" К/с № 30101810100000000723 БИК </w:t>
    </w:r>
    <w:r w:rsidRPr="004C0500">
      <w:rPr>
        <w:rFonts w:ascii="Times New Roman" w:hAnsi="Times New Roman" w:cs="Times New Roman"/>
        <w:color w:val="7F7F7F" w:themeColor="text1" w:themeTint="80"/>
        <w:sz w:val="16"/>
        <w:szCs w:val="16"/>
      </w:rPr>
      <w:t>044030723;</w:t>
    </w:r>
  </w:p>
  <w:p w14:paraId="332D4959" w14:textId="5D0E052E" w:rsidR="004C0500" w:rsidRPr="004C0500" w:rsidRDefault="004C0500" w:rsidP="002471DB">
    <w:pPr>
      <w:pStyle w:val="a7"/>
      <w:jc w:val="center"/>
      <w:rPr>
        <w:rFonts w:ascii="Times New Roman" w:hAnsi="Times New Roman" w:cs="Times New Roman"/>
        <w:color w:val="7F7F7F" w:themeColor="text1" w:themeTint="80"/>
        <w:sz w:val="16"/>
        <w:szCs w:val="16"/>
      </w:rPr>
    </w:pPr>
    <w:r w:rsidRPr="004C0500">
      <w:rPr>
        <w:rFonts w:ascii="Times New Roman" w:hAnsi="Times New Roman" w:cs="Times New Roman"/>
        <w:color w:val="7F7F7F" w:themeColor="text1" w:themeTint="80"/>
        <w:sz w:val="16"/>
        <w:szCs w:val="16"/>
      </w:rPr>
      <w:t xml:space="preserve">Эл. Почта: </w:t>
    </w:r>
    <w:hyperlink r:id="rId1" w:history="1">
      <w:r w:rsidRPr="004C0500">
        <w:rPr>
          <w:rFonts w:ascii="Times New Roman" w:hAnsi="Times New Roman" w:cs="Times New Roman"/>
          <w:color w:val="7F7F7F" w:themeColor="text1" w:themeTint="80"/>
          <w:sz w:val="16"/>
          <w:szCs w:val="16"/>
          <w:u w:val="single"/>
          <w:lang w:val="en-US"/>
        </w:rPr>
        <w:t>royalparkspb</w:t>
      </w:r>
      <w:r w:rsidRPr="004C0500">
        <w:rPr>
          <w:rFonts w:ascii="Times New Roman" w:hAnsi="Times New Roman" w:cs="Times New Roman"/>
          <w:color w:val="7F7F7F" w:themeColor="text1" w:themeTint="80"/>
          <w:sz w:val="16"/>
          <w:szCs w:val="16"/>
          <w:u w:val="single"/>
        </w:rPr>
        <w:t>@</w:t>
      </w:r>
      <w:r w:rsidRPr="004C0500">
        <w:rPr>
          <w:rFonts w:ascii="Times New Roman" w:hAnsi="Times New Roman" w:cs="Times New Roman"/>
          <w:color w:val="7F7F7F" w:themeColor="text1" w:themeTint="80"/>
          <w:sz w:val="16"/>
          <w:szCs w:val="16"/>
          <w:u w:val="single"/>
          <w:lang w:val="en-US"/>
        </w:rPr>
        <w:t>yandex</w:t>
      </w:r>
      <w:r w:rsidRPr="004C0500">
        <w:rPr>
          <w:rFonts w:ascii="Times New Roman" w:hAnsi="Times New Roman" w:cs="Times New Roman"/>
          <w:color w:val="7F7F7F" w:themeColor="text1" w:themeTint="80"/>
          <w:sz w:val="16"/>
          <w:szCs w:val="16"/>
          <w:u w:val="single"/>
        </w:rPr>
        <w:t>.</w:t>
      </w:r>
      <w:proofErr w:type="spellStart"/>
      <w:r w:rsidRPr="004C0500">
        <w:rPr>
          <w:rFonts w:ascii="Times New Roman" w:hAnsi="Times New Roman" w:cs="Times New Roman"/>
          <w:color w:val="7F7F7F" w:themeColor="text1" w:themeTint="80"/>
          <w:sz w:val="16"/>
          <w:szCs w:val="16"/>
          <w:u w:val="single"/>
          <w:lang w:val="en-US"/>
        </w:rPr>
        <w:t>ru</w:t>
      </w:r>
      <w:proofErr w:type="spellEnd"/>
    </w:hyperlink>
    <w:r w:rsidRPr="004C0500">
      <w:rPr>
        <w:rFonts w:ascii="Times New Roman" w:hAnsi="Times New Roman" w:cs="Times New Roman"/>
        <w:color w:val="7F7F7F" w:themeColor="text1" w:themeTint="80"/>
        <w:sz w:val="16"/>
        <w:szCs w:val="16"/>
        <w:u w:val="single"/>
      </w:rPr>
      <w:t xml:space="preserve">; </w:t>
    </w:r>
    <w:r w:rsidRPr="004C0500">
      <w:rPr>
        <w:rFonts w:ascii="Times New Roman" w:hAnsi="Times New Roman" w:cs="Times New Roman"/>
        <w:color w:val="7F7F7F" w:themeColor="text1" w:themeTint="80"/>
        <w:sz w:val="16"/>
        <w:szCs w:val="16"/>
      </w:rPr>
      <w:t>тел. +7 911</w:t>
    </w:r>
    <w:r w:rsidR="004B6BA5">
      <w:rPr>
        <w:rFonts w:ascii="Times New Roman" w:hAnsi="Times New Roman" w:cs="Times New Roman"/>
        <w:color w:val="7F7F7F" w:themeColor="text1" w:themeTint="80"/>
        <w:sz w:val="16"/>
        <w:szCs w:val="16"/>
      </w:rPr>
      <w:t> 299 63 27</w:t>
    </w:r>
    <w:r w:rsidRPr="004C0500">
      <w:rPr>
        <w:rFonts w:ascii="Times New Roman" w:hAnsi="Times New Roman" w:cs="Times New Roman"/>
        <w:color w:val="7F7F7F" w:themeColor="text1" w:themeTint="80"/>
        <w:sz w:val="16"/>
        <w:szCs w:val="16"/>
      </w:rPr>
      <w:t>; +7 911</w:t>
    </w:r>
    <w:r w:rsidR="004B6BA5">
      <w:rPr>
        <w:rFonts w:ascii="Times New Roman" w:hAnsi="Times New Roman" w:cs="Times New Roman"/>
        <w:color w:val="7F7F7F" w:themeColor="text1" w:themeTint="80"/>
        <w:sz w:val="16"/>
        <w:szCs w:val="16"/>
      </w:rPr>
      <w:t> 789 62 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A14FB" w14:textId="77777777" w:rsidR="00EF0624" w:rsidRDefault="00EF0624" w:rsidP="002471DB">
      <w:r>
        <w:separator/>
      </w:r>
    </w:p>
  </w:footnote>
  <w:footnote w:type="continuationSeparator" w:id="0">
    <w:p w14:paraId="49D2581C" w14:textId="77777777" w:rsidR="00EF0624" w:rsidRDefault="00EF0624" w:rsidP="0024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77AB33" w14:textId="77777777" w:rsidR="004C0500" w:rsidRPr="004C0500" w:rsidRDefault="004C0500">
    <w:pPr>
      <w:pStyle w:val="a3"/>
      <w:rPr>
        <w:color w:val="7F7F7F" w:themeColor="text1" w:themeTint="80"/>
      </w:rPr>
    </w:pPr>
    <w:r w:rsidRPr="004C0500">
      <w:rPr>
        <w:noProof/>
        <w:color w:val="7F7F7F" w:themeColor="text1" w:themeTint="80"/>
        <w:lang w:eastAsia="ru-RU"/>
      </w:rPr>
      <w:drawing>
        <wp:inline distT="0" distB="0" distL="0" distR="0" wp14:anchorId="4B0B1D29" wp14:editId="046A8172">
          <wp:extent cx="2369773" cy="520691"/>
          <wp:effectExtent l="0" t="0" r="0" b="0"/>
          <wp:docPr id="5" name="Рисунок 5" descr="C:\Users\OrlikGV\AppData\Local\Microsoft\Windows\Temporary Internet Files\Content.Outlook\EXWF7ROX\Royal Park в работу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rlikGV\AppData\Local\Microsoft\Windows\Temporary Internet Files\Content.Outlook\EXWF7ROX\Royal Park в работу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811" cy="5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EF9C2B" w14:textId="77777777" w:rsidR="004C0500" w:rsidRDefault="004C05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259E9"/>
    <w:multiLevelType w:val="hybridMultilevel"/>
    <w:tmpl w:val="F9945FC6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F0D55"/>
    <w:multiLevelType w:val="hybridMultilevel"/>
    <w:tmpl w:val="2CE0E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F5177"/>
    <w:multiLevelType w:val="hybridMultilevel"/>
    <w:tmpl w:val="253270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C12605"/>
    <w:multiLevelType w:val="hybridMultilevel"/>
    <w:tmpl w:val="8A962AA4"/>
    <w:lvl w:ilvl="0" w:tplc="FFFFFFF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C2C1C"/>
    <w:multiLevelType w:val="hybridMultilevel"/>
    <w:tmpl w:val="F3E686E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C03948"/>
    <w:multiLevelType w:val="hybridMultilevel"/>
    <w:tmpl w:val="A3047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B22EF0"/>
    <w:multiLevelType w:val="hybridMultilevel"/>
    <w:tmpl w:val="E28A88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146307"/>
    <w:multiLevelType w:val="hybridMultilevel"/>
    <w:tmpl w:val="A7FAA3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F606E89"/>
    <w:multiLevelType w:val="hybridMultilevel"/>
    <w:tmpl w:val="7C1A64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25819"/>
    <w:multiLevelType w:val="hybridMultilevel"/>
    <w:tmpl w:val="E646B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BD76A4"/>
    <w:multiLevelType w:val="hybridMultilevel"/>
    <w:tmpl w:val="F9945FC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EA6DCD"/>
    <w:multiLevelType w:val="hybridMultilevel"/>
    <w:tmpl w:val="3E4E95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55A6BFC"/>
    <w:multiLevelType w:val="hybridMultilevel"/>
    <w:tmpl w:val="DC94C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B915C9"/>
    <w:multiLevelType w:val="hybridMultilevel"/>
    <w:tmpl w:val="D65C0E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5A7AE2"/>
    <w:multiLevelType w:val="hybridMultilevel"/>
    <w:tmpl w:val="21B450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9256D1"/>
    <w:multiLevelType w:val="hybridMultilevel"/>
    <w:tmpl w:val="96B07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B1A7D"/>
    <w:multiLevelType w:val="hybridMultilevel"/>
    <w:tmpl w:val="ABC2D9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0D7BA1"/>
    <w:multiLevelType w:val="hybridMultilevel"/>
    <w:tmpl w:val="4FE8E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4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3"/>
  </w:num>
  <w:num w:numId="10">
    <w:abstractNumId w:val="12"/>
  </w:num>
  <w:num w:numId="11">
    <w:abstractNumId w:val="6"/>
  </w:num>
  <w:num w:numId="12">
    <w:abstractNumId w:val="17"/>
  </w:num>
  <w:num w:numId="13">
    <w:abstractNumId w:val="0"/>
  </w:num>
  <w:num w:numId="14">
    <w:abstractNumId w:val="3"/>
  </w:num>
  <w:num w:numId="15">
    <w:abstractNumId w:val="7"/>
  </w:num>
  <w:num w:numId="16">
    <w:abstractNumId w:val="2"/>
  </w:num>
  <w:num w:numId="17">
    <w:abstractNumId w:val="11"/>
  </w:num>
  <w:num w:numId="18">
    <w:abstractNumId w:val="8"/>
  </w:num>
  <w:num w:numId="19">
    <w:abstractNumId w:val="1"/>
  </w:num>
  <w:num w:numId="20">
    <w:abstractNumId w:val="1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1DB"/>
    <w:rsid w:val="00000360"/>
    <w:rsid w:val="00003FEE"/>
    <w:rsid w:val="00004A41"/>
    <w:rsid w:val="00036830"/>
    <w:rsid w:val="000530F7"/>
    <w:rsid w:val="00065952"/>
    <w:rsid w:val="000843E7"/>
    <w:rsid w:val="001200F7"/>
    <w:rsid w:val="001222C4"/>
    <w:rsid w:val="001366CA"/>
    <w:rsid w:val="001563F4"/>
    <w:rsid w:val="00163CC7"/>
    <w:rsid w:val="001C3BAA"/>
    <w:rsid w:val="001F34EF"/>
    <w:rsid w:val="002132EA"/>
    <w:rsid w:val="002471DB"/>
    <w:rsid w:val="002742A1"/>
    <w:rsid w:val="00292D9B"/>
    <w:rsid w:val="002B2D64"/>
    <w:rsid w:val="003016D0"/>
    <w:rsid w:val="00310626"/>
    <w:rsid w:val="00336E59"/>
    <w:rsid w:val="00345DFE"/>
    <w:rsid w:val="00383B18"/>
    <w:rsid w:val="003C591F"/>
    <w:rsid w:val="003E7FF1"/>
    <w:rsid w:val="0042231F"/>
    <w:rsid w:val="004413C9"/>
    <w:rsid w:val="00467BA6"/>
    <w:rsid w:val="00480CE3"/>
    <w:rsid w:val="004B05E1"/>
    <w:rsid w:val="004B6BA5"/>
    <w:rsid w:val="004C0500"/>
    <w:rsid w:val="004E13B9"/>
    <w:rsid w:val="004E389C"/>
    <w:rsid w:val="004E79B6"/>
    <w:rsid w:val="005348CF"/>
    <w:rsid w:val="00563ABD"/>
    <w:rsid w:val="00581D80"/>
    <w:rsid w:val="00597109"/>
    <w:rsid w:val="005B063B"/>
    <w:rsid w:val="00611167"/>
    <w:rsid w:val="006542CF"/>
    <w:rsid w:val="00666F69"/>
    <w:rsid w:val="00670EA0"/>
    <w:rsid w:val="00683FE6"/>
    <w:rsid w:val="006C4DF9"/>
    <w:rsid w:val="006F75E0"/>
    <w:rsid w:val="00735612"/>
    <w:rsid w:val="00750386"/>
    <w:rsid w:val="007569EA"/>
    <w:rsid w:val="00764369"/>
    <w:rsid w:val="007B2337"/>
    <w:rsid w:val="007C713B"/>
    <w:rsid w:val="007F72BA"/>
    <w:rsid w:val="00822223"/>
    <w:rsid w:val="00831C27"/>
    <w:rsid w:val="008602ED"/>
    <w:rsid w:val="0087009D"/>
    <w:rsid w:val="0087672B"/>
    <w:rsid w:val="008A793E"/>
    <w:rsid w:val="008B5B80"/>
    <w:rsid w:val="008F531D"/>
    <w:rsid w:val="009032B2"/>
    <w:rsid w:val="0094016B"/>
    <w:rsid w:val="00941770"/>
    <w:rsid w:val="00942E01"/>
    <w:rsid w:val="009451C6"/>
    <w:rsid w:val="009C0F28"/>
    <w:rsid w:val="009D27BD"/>
    <w:rsid w:val="009F73A1"/>
    <w:rsid w:val="00A10148"/>
    <w:rsid w:val="00A122BD"/>
    <w:rsid w:val="00A17CA8"/>
    <w:rsid w:val="00A26551"/>
    <w:rsid w:val="00A55B19"/>
    <w:rsid w:val="00AB3D3A"/>
    <w:rsid w:val="00AC5372"/>
    <w:rsid w:val="00AC6957"/>
    <w:rsid w:val="00AD2F37"/>
    <w:rsid w:val="00B71298"/>
    <w:rsid w:val="00B90637"/>
    <w:rsid w:val="00BA0263"/>
    <w:rsid w:val="00BB0214"/>
    <w:rsid w:val="00C379B5"/>
    <w:rsid w:val="00C6611C"/>
    <w:rsid w:val="00C821F7"/>
    <w:rsid w:val="00CC25E1"/>
    <w:rsid w:val="00CD0840"/>
    <w:rsid w:val="00D1470F"/>
    <w:rsid w:val="00D470AD"/>
    <w:rsid w:val="00D662E6"/>
    <w:rsid w:val="00D7058A"/>
    <w:rsid w:val="00D80ADD"/>
    <w:rsid w:val="00D87323"/>
    <w:rsid w:val="00E20B2A"/>
    <w:rsid w:val="00E760A5"/>
    <w:rsid w:val="00E86C0D"/>
    <w:rsid w:val="00EF0624"/>
    <w:rsid w:val="00EF41E2"/>
    <w:rsid w:val="00F142A7"/>
    <w:rsid w:val="00F3478E"/>
    <w:rsid w:val="00F37F0C"/>
    <w:rsid w:val="00F41059"/>
    <w:rsid w:val="00F91F01"/>
    <w:rsid w:val="00FC1A20"/>
    <w:rsid w:val="00FC37CA"/>
    <w:rsid w:val="00FD49A6"/>
    <w:rsid w:val="00FE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D82CAB"/>
  <w15:chartTrackingRefBased/>
  <w15:docId w15:val="{C8DBFADC-C0F7-4F34-A8AB-C4BB50C8B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79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71D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2471DB"/>
  </w:style>
  <w:style w:type="paragraph" w:styleId="a5">
    <w:name w:val="footer"/>
    <w:basedOn w:val="a"/>
    <w:link w:val="a6"/>
    <w:uiPriority w:val="99"/>
    <w:unhideWhenUsed/>
    <w:rsid w:val="002471DB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2471DB"/>
  </w:style>
  <w:style w:type="paragraph" w:styleId="a7">
    <w:name w:val="No Spacing"/>
    <w:uiPriority w:val="1"/>
    <w:qFormat/>
    <w:rsid w:val="002471DB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CC25E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C25E1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D662E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1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oyalparkspb@yandex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4F0FA-1F7E-B34F-808E-FDBD7BBFD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630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Орлик Григорий</dc:creator>
  <cp:keywords/>
  <dc:description/>
  <cp:lastModifiedBy>Пользователь Microsoft Office</cp:lastModifiedBy>
  <cp:revision>6</cp:revision>
  <cp:lastPrinted>2022-05-30T11:30:00Z</cp:lastPrinted>
  <dcterms:created xsi:type="dcterms:W3CDTF">2022-06-03T12:21:00Z</dcterms:created>
  <dcterms:modified xsi:type="dcterms:W3CDTF">2022-06-04T13:03:00Z</dcterms:modified>
</cp:coreProperties>
</file>